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9A" w:rsidRPr="005D144D" w:rsidRDefault="005D144D" w:rsidP="005D144D">
      <w:pPr>
        <w:spacing w:line="360" w:lineRule="auto"/>
        <w:rPr>
          <w:rFonts w:cstheme="minorHAnsi"/>
          <w:b/>
          <w:lang w:val="de-DE"/>
        </w:rPr>
      </w:pPr>
      <w:r w:rsidRPr="005D144D">
        <w:rPr>
          <w:rFonts w:cstheme="minorHAnsi"/>
          <w:sz w:val="32"/>
          <w:u w:val="single"/>
          <w:lang w:val="de-DE"/>
        </w:rPr>
        <w:t>Die nächsten Schritte nach der Finalisierung der Satzung meiner ASBL:</w:t>
      </w:r>
    </w:p>
    <w:p w:rsidR="005D144D" w:rsidRPr="00DA50F2" w:rsidRDefault="008519CA" w:rsidP="005D144D">
      <w:pPr>
        <w:spacing w:line="276" w:lineRule="auto"/>
        <w:rPr>
          <w:rFonts w:cstheme="minorHAnsi"/>
          <w:b/>
          <w:sz w:val="24"/>
          <w:szCs w:val="24"/>
          <w:lang w:val="fr-FR"/>
        </w:rPr>
      </w:pPr>
      <w:r w:rsidRPr="00DA50F2">
        <w:rPr>
          <w:rFonts w:cstheme="minorHAnsi"/>
          <w:b/>
          <w:sz w:val="24"/>
          <w:szCs w:val="24"/>
          <w:lang w:val="fr-FR"/>
        </w:rPr>
        <w:t>1. RCS</w:t>
      </w:r>
      <w:r w:rsidR="004045B5" w:rsidRPr="00DA50F2">
        <w:rPr>
          <w:rFonts w:cstheme="minorHAnsi"/>
          <w:b/>
          <w:sz w:val="24"/>
          <w:szCs w:val="24"/>
          <w:lang w:val="fr-FR"/>
        </w:rPr>
        <w:t xml:space="preserve"> + RESA</w:t>
      </w:r>
    </w:p>
    <w:p w:rsidR="005D144D" w:rsidRDefault="005D144D" w:rsidP="005D144D">
      <w:pPr>
        <w:spacing w:line="276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 xml:space="preserve">Reichen Sie die Urkunde über die Satzungsänderung Ihrer ASBL innerhalb eines Monats nach der außerordentlichen Generalversammlung beim </w:t>
      </w:r>
      <w:r w:rsidRPr="005D144D">
        <w:rPr>
          <w:rFonts w:cstheme="minorHAnsi"/>
          <w:b/>
          <w:bCs/>
          <w:lang w:val="de-DE"/>
        </w:rPr>
        <w:t>RCS (Handels- und Gesellschaftsregister)</w:t>
      </w:r>
      <w:r w:rsidRPr="005D144D">
        <w:rPr>
          <w:rFonts w:cstheme="minorHAnsi"/>
          <w:lang w:val="de-DE"/>
        </w:rPr>
        <w:t xml:space="preserve"> ein.</w:t>
      </w:r>
    </w:p>
    <w:p w:rsidR="005D144D" w:rsidRPr="005D144D" w:rsidRDefault="005D144D" w:rsidP="005D144D">
      <w:pPr>
        <w:spacing w:line="276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>Wählen Sie „</w:t>
      </w:r>
      <w:r w:rsidRPr="005D144D">
        <w:rPr>
          <w:rFonts w:cstheme="minorHAnsi"/>
          <w:b/>
          <w:bCs/>
          <w:lang w:val="de-DE"/>
        </w:rPr>
        <w:t>Neue Einreichung</w:t>
      </w:r>
      <w:r w:rsidRPr="005D144D">
        <w:rPr>
          <w:rFonts w:cstheme="minorHAnsi"/>
          <w:lang w:val="de-DE"/>
        </w:rPr>
        <w:t xml:space="preserve">“ auf der Website des RCS und melden Sie sich mit einem </w:t>
      </w:r>
      <w:proofErr w:type="spellStart"/>
      <w:r w:rsidRPr="005D144D">
        <w:rPr>
          <w:rFonts w:cstheme="minorHAnsi"/>
          <w:b/>
          <w:bCs/>
          <w:lang w:val="de-DE"/>
        </w:rPr>
        <w:t>LuxTrust</w:t>
      </w:r>
      <w:proofErr w:type="spellEnd"/>
      <w:r w:rsidRPr="005D144D">
        <w:rPr>
          <w:rFonts w:cstheme="minorHAnsi"/>
          <w:b/>
          <w:bCs/>
          <w:lang w:val="de-DE"/>
        </w:rPr>
        <w:t>-Produkt</w:t>
      </w:r>
      <w:r w:rsidRPr="005D144D">
        <w:rPr>
          <w:rFonts w:cstheme="minorHAnsi"/>
          <w:lang w:val="de-DE"/>
        </w:rPr>
        <w:t xml:space="preserve"> an:</w:t>
      </w:r>
      <w:r w:rsidRPr="005D144D">
        <w:rPr>
          <w:rFonts w:cstheme="minorHAnsi"/>
          <w:lang w:val="de-DE"/>
        </w:rPr>
        <w:br/>
      </w:r>
      <w:hyperlink r:id="rId5" w:tgtFrame="_new" w:history="1">
        <w:r w:rsidRPr="005D144D">
          <w:rPr>
            <w:rStyle w:val="Lienhypertexte"/>
            <w:rFonts w:cstheme="minorHAnsi"/>
            <w:i/>
            <w:lang w:val="de-DE"/>
          </w:rPr>
          <w:t>https://www.lbr.lu/mjrcs/jsp/IndexActionNotSecured.action?time=1748004645706&amp;loop=2</w:t>
        </w:r>
      </w:hyperlink>
    </w:p>
    <w:p w:rsidR="005D144D" w:rsidRPr="005D144D" w:rsidRDefault="005D144D" w:rsidP="005D144D">
      <w:pPr>
        <w:numPr>
          <w:ilvl w:val="0"/>
          <w:numId w:val="10"/>
        </w:numPr>
        <w:spacing w:line="276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>Wählen Sie „</w:t>
      </w:r>
      <w:r w:rsidRPr="005D144D">
        <w:rPr>
          <w:rFonts w:cstheme="minorHAnsi"/>
          <w:b/>
          <w:bCs/>
          <w:lang w:val="de-DE"/>
        </w:rPr>
        <w:t>Änderung</w:t>
      </w:r>
      <w:r w:rsidRPr="005D144D">
        <w:rPr>
          <w:rFonts w:cstheme="minorHAnsi"/>
          <w:lang w:val="de-DE"/>
        </w:rPr>
        <w:t>“, um das Protokoll der Generalversammlung mit den Satzungsänderungen einzureichen</w:t>
      </w:r>
    </w:p>
    <w:p w:rsidR="005D144D" w:rsidRPr="005D144D" w:rsidRDefault="005D144D" w:rsidP="005D144D">
      <w:pPr>
        <w:numPr>
          <w:ilvl w:val="0"/>
          <w:numId w:val="10"/>
        </w:numPr>
        <w:spacing w:line="276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>Wählen Sie „</w:t>
      </w:r>
      <w:r w:rsidRPr="005D144D">
        <w:rPr>
          <w:rFonts w:cstheme="minorHAnsi"/>
          <w:b/>
          <w:bCs/>
          <w:lang w:val="de-DE"/>
        </w:rPr>
        <w:t>Koordinierte Satzung</w:t>
      </w:r>
      <w:r w:rsidRPr="005D144D">
        <w:rPr>
          <w:rFonts w:cstheme="minorHAnsi"/>
          <w:lang w:val="de-DE"/>
        </w:rPr>
        <w:t>“ und reichen Sie die koordinierte Fassung ein</w:t>
      </w:r>
    </w:p>
    <w:p w:rsidR="005D144D" w:rsidRPr="005D144D" w:rsidRDefault="005D144D" w:rsidP="005D144D">
      <w:pPr>
        <w:spacing w:line="276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 xml:space="preserve">Die Änderungsurkunde (Protokoll der Generalversammlung) wird im </w:t>
      </w:r>
      <w:r w:rsidRPr="005D144D">
        <w:rPr>
          <w:rFonts w:cstheme="minorHAnsi"/>
          <w:b/>
          <w:bCs/>
          <w:lang w:val="de-DE"/>
        </w:rPr>
        <w:t>RESA (Elektronisches Sammelregister für Gesellschaften und Vereinigungen)</w:t>
      </w:r>
      <w:r w:rsidRPr="005D144D">
        <w:rPr>
          <w:rFonts w:cstheme="minorHAnsi"/>
          <w:lang w:val="de-DE"/>
        </w:rPr>
        <w:t xml:space="preserve"> veröffentlicht.</w:t>
      </w:r>
      <w:r w:rsidRPr="005D144D">
        <w:rPr>
          <w:rFonts w:cstheme="minorHAnsi"/>
          <w:lang w:val="de-DE"/>
        </w:rPr>
        <w:br/>
        <w:t>Das Veröffentlichungsdatum im RESA kann bei der Einreichung der Dokumente angegeben werden.</w:t>
      </w:r>
    </w:p>
    <w:p w:rsidR="00DE525F" w:rsidRPr="005D144D" w:rsidRDefault="00DE525F" w:rsidP="005D144D">
      <w:pPr>
        <w:spacing w:line="276" w:lineRule="auto"/>
        <w:rPr>
          <w:rFonts w:cstheme="minorHAnsi"/>
          <w:b/>
          <w:color w:val="292929"/>
          <w:shd w:val="clear" w:color="auto" w:fill="FFFFFF"/>
          <w:lang w:val="de-DE"/>
        </w:rPr>
      </w:pPr>
    </w:p>
    <w:p w:rsidR="008519CA" w:rsidRPr="00DA50F2" w:rsidRDefault="00DE525F" w:rsidP="005D144D">
      <w:pPr>
        <w:spacing w:before="75" w:after="75" w:line="240" w:lineRule="auto"/>
        <w:textAlignment w:val="baseline"/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</w:pPr>
      <w:r w:rsidRPr="00DA50F2"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  <w:t xml:space="preserve">2. </w:t>
      </w:r>
      <w:r w:rsidR="008519CA" w:rsidRPr="00DA50F2"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  <w:t>RBE</w:t>
      </w:r>
    </w:p>
    <w:p w:rsidR="005D144D" w:rsidRPr="005D144D" w:rsidRDefault="005D144D" w:rsidP="005D144D">
      <w:pPr>
        <w:spacing w:line="276" w:lineRule="auto"/>
        <w:rPr>
          <w:rFonts w:cstheme="minorHAnsi"/>
          <w:color w:val="000000"/>
          <w:lang w:val="de-DE"/>
        </w:rPr>
      </w:pPr>
      <w:r w:rsidRPr="005D144D">
        <w:rPr>
          <w:rFonts w:cstheme="minorHAnsi"/>
          <w:color w:val="000000"/>
          <w:lang w:val="de-DE"/>
        </w:rPr>
        <w:t xml:space="preserve">Eine ASBL muss ebenfalls ihre </w:t>
      </w:r>
      <w:r w:rsidRPr="005D144D">
        <w:rPr>
          <w:rFonts w:cstheme="minorHAnsi"/>
          <w:b/>
          <w:bCs/>
          <w:color w:val="000000"/>
          <w:lang w:val="de-DE"/>
        </w:rPr>
        <w:t>wirtschaftlich Berechtigten</w:t>
      </w:r>
      <w:r w:rsidR="002D7E62">
        <w:rPr>
          <w:rFonts w:cstheme="minorHAnsi"/>
          <w:b/>
          <w:bCs/>
          <w:color w:val="000000"/>
          <w:lang w:val="de-DE"/>
        </w:rPr>
        <w:t xml:space="preserve"> </w:t>
      </w:r>
      <w:r w:rsidRPr="005D144D">
        <w:rPr>
          <w:rFonts w:cstheme="minorHAnsi"/>
          <w:color w:val="000000"/>
          <w:lang w:val="de-DE"/>
        </w:rPr>
        <w:t xml:space="preserve">bestimmen und im </w:t>
      </w:r>
      <w:r w:rsidRPr="005D144D">
        <w:rPr>
          <w:rFonts w:cstheme="minorHAnsi"/>
          <w:b/>
          <w:bCs/>
          <w:color w:val="000000"/>
          <w:lang w:val="de-DE"/>
        </w:rPr>
        <w:t>Register der wirtschaftlich Berechtigten (RBE)</w:t>
      </w:r>
      <w:r w:rsidRPr="005D144D">
        <w:rPr>
          <w:rFonts w:cstheme="minorHAnsi"/>
          <w:color w:val="000000"/>
          <w:lang w:val="de-DE"/>
        </w:rPr>
        <w:t xml:space="preserve"> anmelden.</w:t>
      </w:r>
      <w:r w:rsidRPr="005D144D">
        <w:rPr>
          <w:rFonts w:cstheme="minorHAnsi"/>
          <w:color w:val="000000"/>
          <w:lang w:val="de-DE"/>
        </w:rPr>
        <w:br/>
        <w:t>Diese Anmeldung erfolgt über ein Online-Formular im RBE-Portal. Bei Änderungen der wirtschaftlich Berechtigten muss dies innerhalb eines Monats im RBE gemeldet werden.</w:t>
      </w:r>
      <w:r w:rsidR="002D7E62">
        <w:rPr>
          <w:rFonts w:cstheme="minorHAnsi"/>
          <w:color w:val="000000"/>
          <w:lang w:val="de-DE"/>
        </w:rPr>
        <w:br/>
      </w:r>
      <w:r w:rsidRPr="005D144D">
        <w:rPr>
          <w:rFonts w:cstheme="minorHAnsi"/>
          <w:color w:val="000000"/>
          <w:lang w:val="de-DE"/>
        </w:rPr>
        <w:br/>
        <w:t>In den meisten Fällen kann bei einer ASBL kein wirtschaftlich Berechtigter identifiziert werden, in diesem Fall werden die Mitglieder des Verwaltungsrats eingetragen.</w:t>
      </w:r>
    </w:p>
    <w:p w:rsidR="005D144D" w:rsidRPr="00721297" w:rsidRDefault="005D144D" w:rsidP="005D144D">
      <w:pPr>
        <w:spacing w:line="276" w:lineRule="auto"/>
        <w:ind w:left="720"/>
        <w:rPr>
          <w:rFonts w:cstheme="minorHAnsi"/>
          <w:i/>
          <w:color w:val="000000"/>
          <w:lang w:val="de-DE"/>
        </w:rPr>
      </w:pPr>
      <w:r w:rsidRPr="005D144D">
        <w:rPr>
          <w:rFonts w:cstheme="minorHAnsi"/>
          <w:color w:val="000000"/>
          <w:lang w:val="de-DE"/>
        </w:rPr>
        <w:t>Wählen Sie „</w:t>
      </w:r>
      <w:r w:rsidRPr="005D144D">
        <w:rPr>
          <w:rFonts w:cstheme="minorHAnsi"/>
          <w:b/>
          <w:bCs/>
          <w:color w:val="000000"/>
          <w:lang w:val="de-DE"/>
        </w:rPr>
        <w:t>Eintragung/Änderung</w:t>
      </w:r>
      <w:r w:rsidRPr="005D144D">
        <w:rPr>
          <w:rFonts w:cstheme="minorHAnsi"/>
          <w:color w:val="000000"/>
          <w:lang w:val="de-DE"/>
        </w:rPr>
        <w:t xml:space="preserve">“ auf der RBE-Website und melden Sie sich mit dem </w:t>
      </w:r>
      <w:r w:rsidRPr="005D144D">
        <w:rPr>
          <w:rFonts w:cstheme="minorHAnsi"/>
          <w:b/>
          <w:bCs/>
          <w:color w:val="000000"/>
          <w:lang w:val="de-DE"/>
        </w:rPr>
        <w:t>per Post zugestellten Zugangscode</w:t>
      </w:r>
      <w:r w:rsidRPr="005D144D">
        <w:rPr>
          <w:rFonts w:cstheme="minorHAnsi"/>
          <w:color w:val="000000"/>
          <w:lang w:val="de-DE"/>
        </w:rPr>
        <w:t xml:space="preserve"> an:</w:t>
      </w:r>
      <w:r w:rsidRPr="005D144D">
        <w:rPr>
          <w:rFonts w:cstheme="minorHAnsi"/>
          <w:color w:val="000000"/>
          <w:lang w:val="de-DE"/>
        </w:rPr>
        <w:br/>
      </w:r>
      <w:hyperlink r:id="rId6" w:tgtFrame="_new" w:history="1">
        <w:r w:rsidRPr="00721297">
          <w:rPr>
            <w:rStyle w:val="Lienhypertexte"/>
            <w:rFonts w:cstheme="minorHAnsi"/>
            <w:i/>
            <w:lang w:val="de-DE"/>
          </w:rPr>
          <w:t>https://www.lbr.lu/mjrcs-rbe/jsp/IndexActionNotSecured.action?time=1748004696575&amp;loop=1</w:t>
        </w:r>
      </w:hyperlink>
    </w:p>
    <w:p w:rsidR="001028FE" w:rsidRPr="005D144D" w:rsidRDefault="00721297" w:rsidP="005D144D">
      <w:pPr>
        <w:spacing w:line="276" w:lineRule="auto"/>
        <w:rPr>
          <w:rFonts w:cstheme="minorHAnsi"/>
          <w:b/>
          <w:lang w:val="de-DE"/>
        </w:rPr>
      </w:pPr>
    </w:p>
    <w:p w:rsidR="00DE525F" w:rsidRPr="005D144D" w:rsidRDefault="00DE525F" w:rsidP="005D144D">
      <w:pPr>
        <w:rPr>
          <w:rFonts w:cstheme="minorHAnsi"/>
          <w:b/>
          <w:lang w:val="de-DE"/>
        </w:rPr>
      </w:pPr>
    </w:p>
    <w:p w:rsidR="005E5C0C" w:rsidRPr="005D144D" w:rsidRDefault="005E5C0C" w:rsidP="005D144D">
      <w:pPr>
        <w:rPr>
          <w:rFonts w:cstheme="minorHAnsi"/>
          <w:b/>
          <w:lang w:val="de-DE"/>
        </w:rPr>
      </w:pPr>
    </w:p>
    <w:p w:rsidR="00DA50F2" w:rsidRPr="005D144D" w:rsidRDefault="00DA50F2" w:rsidP="005D144D">
      <w:pPr>
        <w:rPr>
          <w:rFonts w:cstheme="minorHAnsi"/>
          <w:b/>
          <w:lang w:val="de-DE"/>
        </w:rPr>
      </w:pPr>
    </w:p>
    <w:p w:rsidR="00DA50F2" w:rsidRPr="005D144D" w:rsidRDefault="00DA50F2" w:rsidP="005D144D">
      <w:pPr>
        <w:rPr>
          <w:rFonts w:cstheme="minorHAnsi"/>
          <w:b/>
          <w:lang w:val="de-DE"/>
        </w:rPr>
      </w:pPr>
    </w:p>
    <w:p w:rsidR="005E5C0C" w:rsidRPr="005D144D" w:rsidRDefault="005D144D" w:rsidP="005D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>LBR-Hilfebüro (RCS/RESA/RBE)</w:t>
      </w:r>
      <w:r w:rsidR="00DA50F2" w:rsidRPr="005D144D">
        <w:rPr>
          <w:rFonts w:cstheme="minorHAnsi"/>
          <w:lang w:val="de-DE"/>
        </w:rPr>
        <w:t>:</w:t>
      </w:r>
      <w:r w:rsidR="005E5C0C" w:rsidRPr="005D144D">
        <w:rPr>
          <w:rFonts w:cstheme="minorHAnsi"/>
          <w:lang w:val="de-DE"/>
        </w:rPr>
        <w:t xml:space="preserve"> </w:t>
      </w:r>
      <w:r w:rsidR="005E5C0C" w:rsidRPr="005D144D">
        <w:rPr>
          <w:rFonts w:cstheme="minorHAnsi"/>
          <w:b/>
          <w:lang w:val="de-DE"/>
        </w:rPr>
        <w:t>26 42 8</w:t>
      </w:r>
      <w:r>
        <w:rPr>
          <w:rFonts w:cstheme="minorHAnsi"/>
          <w:b/>
          <w:lang w:val="de-DE"/>
        </w:rPr>
        <w:t>1</w:t>
      </w:r>
    </w:p>
    <w:p w:rsidR="00DA50F2" w:rsidRPr="00DA50F2" w:rsidRDefault="005D144D" w:rsidP="005D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i/>
          <w:lang w:val="fr-FR"/>
        </w:rPr>
      </w:pPr>
      <w:proofErr w:type="spellStart"/>
      <w:r w:rsidRPr="005D144D">
        <w:rPr>
          <w:rFonts w:cstheme="minorHAnsi"/>
          <w:i/>
          <w:lang w:val="fr-FR"/>
        </w:rPr>
        <w:t>Terminvereinbarung</w:t>
      </w:r>
      <w:proofErr w:type="spellEnd"/>
      <w:r w:rsidRPr="005D144D">
        <w:rPr>
          <w:rFonts w:cstheme="minorHAnsi"/>
          <w:i/>
          <w:lang w:val="fr-FR"/>
        </w:rPr>
        <w:t xml:space="preserve"> </w:t>
      </w:r>
      <w:proofErr w:type="spellStart"/>
      <w:r w:rsidRPr="005D144D">
        <w:rPr>
          <w:rFonts w:cstheme="minorHAnsi"/>
          <w:i/>
          <w:lang w:val="fr-FR"/>
        </w:rPr>
        <w:t>möglich</w:t>
      </w:r>
      <w:proofErr w:type="spellEnd"/>
      <w:r w:rsidRPr="005D144D">
        <w:rPr>
          <w:rFonts w:cstheme="minorHAnsi"/>
          <w:i/>
          <w:lang w:val="fr-FR"/>
        </w:rPr>
        <w:t xml:space="preserve"> (</w:t>
      </w:r>
      <w:proofErr w:type="spellStart"/>
      <w:proofErr w:type="gramStart"/>
      <w:r w:rsidRPr="005D144D">
        <w:rPr>
          <w:rFonts w:cstheme="minorHAnsi"/>
          <w:i/>
          <w:lang w:val="fr-FR"/>
        </w:rPr>
        <w:t>Kosten</w:t>
      </w:r>
      <w:proofErr w:type="spellEnd"/>
      <w:r w:rsidRPr="005D144D">
        <w:rPr>
          <w:rFonts w:cstheme="minorHAnsi"/>
          <w:i/>
          <w:lang w:val="fr-FR"/>
        </w:rPr>
        <w:t>:</w:t>
      </w:r>
      <w:proofErr w:type="gramEnd"/>
      <w:r w:rsidRPr="005D144D">
        <w:rPr>
          <w:rFonts w:cstheme="minorHAnsi"/>
          <w:i/>
          <w:lang w:val="fr-FR"/>
        </w:rPr>
        <w:t xml:space="preserve"> 20 Euro)</w:t>
      </w:r>
    </w:p>
    <w:p w:rsidR="008519CA" w:rsidRPr="00DA50F2" w:rsidRDefault="004045B5" w:rsidP="005D144D">
      <w:pPr>
        <w:rPr>
          <w:rFonts w:cstheme="minorHAnsi"/>
          <w:b/>
          <w:sz w:val="24"/>
          <w:szCs w:val="24"/>
          <w:lang w:val="fr-FR"/>
        </w:rPr>
      </w:pPr>
      <w:r w:rsidRPr="00DA50F2">
        <w:rPr>
          <w:rFonts w:cstheme="minorHAnsi"/>
          <w:b/>
          <w:sz w:val="24"/>
          <w:szCs w:val="24"/>
          <w:lang w:val="fr-FR"/>
        </w:rPr>
        <w:lastRenderedPageBreak/>
        <w:t>3</w:t>
      </w:r>
      <w:r w:rsidR="008519CA" w:rsidRPr="00DA50F2">
        <w:rPr>
          <w:rFonts w:cstheme="minorHAnsi"/>
          <w:b/>
          <w:sz w:val="24"/>
          <w:szCs w:val="24"/>
          <w:lang w:val="fr-FR"/>
        </w:rPr>
        <w:t xml:space="preserve">. </w:t>
      </w:r>
      <w:proofErr w:type="spellStart"/>
      <w:r w:rsidR="005D144D" w:rsidRPr="005D144D">
        <w:rPr>
          <w:rFonts w:cstheme="minorHAnsi"/>
          <w:b/>
          <w:sz w:val="24"/>
          <w:szCs w:val="24"/>
          <w:lang w:val="fr-FR"/>
        </w:rPr>
        <w:t>Jahresabschlüsse</w:t>
      </w:r>
      <w:proofErr w:type="spellEnd"/>
    </w:p>
    <w:p w:rsidR="005D144D" w:rsidRPr="005D144D" w:rsidRDefault="005D144D" w:rsidP="005D144D">
      <w:pPr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 xml:space="preserve">ASBLs sind verpflichtet, ihre </w:t>
      </w:r>
      <w:r w:rsidRPr="005D144D">
        <w:rPr>
          <w:rFonts w:cstheme="minorHAnsi"/>
          <w:b/>
          <w:bCs/>
          <w:lang w:val="de-DE"/>
        </w:rPr>
        <w:t>Jahresabschlüsse innerhalb von 7 Monaten</w:t>
      </w:r>
      <w:r w:rsidRPr="005D144D">
        <w:rPr>
          <w:rFonts w:cstheme="minorHAnsi"/>
          <w:lang w:val="de-DE"/>
        </w:rPr>
        <w:t xml:space="preserve"> nach Abschluss des Geschäftsjahres einzureichen.</w:t>
      </w:r>
      <w:r w:rsidRPr="005D144D">
        <w:rPr>
          <w:rFonts w:cstheme="minorHAnsi"/>
          <w:lang w:val="de-DE"/>
        </w:rPr>
        <w:br/>
        <w:t xml:space="preserve">Innerhalb eines Monats nach Genehmigung der Konten durch die Generalversammlung reicht der Verwaltungsrat die Buchhaltungsunterlagen beim </w:t>
      </w:r>
      <w:r w:rsidRPr="005D144D">
        <w:rPr>
          <w:rFonts w:cstheme="minorHAnsi"/>
          <w:b/>
          <w:bCs/>
          <w:lang w:val="de-DE"/>
        </w:rPr>
        <w:t>RCS</w:t>
      </w:r>
      <w:r w:rsidRPr="005D144D">
        <w:rPr>
          <w:rFonts w:cstheme="minorHAnsi"/>
          <w:lang w:val="de-DE"/>
        </w:rPr>
        <w:t xml:space="preserve"> ein und veröffentlicht sie durch Einreichungsvermerk.</w:t>
      </w:r>
    </w:p>
    <w:p w:rsidR="005D144D" w:rsidRPr="00721297" w:rsidRDefault="005D144D" w:rsidP="005D144D">
      <w:pPr>
        <w:rPr>
          <w:rFonts w:cstheme="minorHAnsi"/>
          <w:i/>
          <w:lang w:val="de-DE"/>
        </w:rPr>
      </w:pPr>
      <w:r w:rsidRPr="005D144D">
        <w:rPr>
          <w:rFonts w:cstheme="minorHAnsi"/>
          <w:lang w:val="de-DE"/>
        </w:rPr>
        <w:t>Wählen Sie „</w:t>
      </w:r>
      <w:r w:rsidRPr="005D144D">
        <w:rPr>
          <w:rFonts w:cstheme="minorHAnsi"/>
          <w:b/>
          <w:bCs/>
          <w:lang w:val="de-DE"/>
        </w:rPr>
        <w:t>Neue Einreichung</w:t>
      </w:r>
      <w:r w:rsidRPr="005D144D">
        <w:rPr>
          <w:rFonts w:cstheme="minorHAnsi"/>
          <w:lang w:val="de-DE"/>
        </w:rPr>
        <w:t>“ auf der RCS-Website:</w:t>
      </w:r>
      <w:r w:rsidRPr="005D144D">
        <w:rPr>
          <w:rFonts w:cstheme="minorHAnsi"/>
          <w:lang w:val="de-DE"/>
        </w:rPr>
        <w:br/>
      </w:r>
      <w:hyperlink r:id="rId7" w:tgtFrame="_new" w:history="1">
        <w:r w:rsidRPr="00721297">
          <w:rPr>
            <w:rStyle w:val="Lienhypertexte"/>
            <w:rFonts w:cstheme="minorHAnsi"/>
            <w:i/>
            <w:lang w:val="de-DE"/>
          </w:rPr>
          <w:t>https://www.lbr.lu/mjrcs/jsp/IndexActionNotSecured.action?time=1748004645706&amp;loop=2</w:t>
        </w:r>
      </w:hyperlink>
      <w:r w:rsidRPr="00721297">
        <w:rPr>
          <w:rFonts w:cstheme="minorHAnsi"/>
          <w:i/>
          <w:lang w:val="fr-FR"/>
        </w:rPr>
        <w:br/>
      </w:r>
      <w:r w:rsidRPr="005D144D">
        <w:rPr>
          <w:rFonts w:cstheme="minorHAnsi"/>
          <w:lang w:val="de-DE"/>
        </w:rPr>
        <w:br/>
        <w:t xml:space="preserve">Melden Sie sich mit einem </w:t>
      </w:r>
      <w:proofErr w:type="spellStart"/>
      <w:r w:rsidRPr="005D144D">
        <w:rPr>
          <w:rFonts w:cstheme="minorHAnsi"/>
          <w:lang w:val="de-DE"/>
        </w:rPr>
        <w:t>LuxTrust</w:t>
      </w:r>
      <w:proofErr w:type="spellEnd"/>
      <w:r w:rsidRPr="005D144D">
        <w:rPr>
          <w:rFonts w:cstheme="minorHAnsi"/>
          <w:lang w:val="de-DE"/>
        </w:rPr>
        <w:t>-Produkt an. Wählen Sie „</w:t>
      </w:r>
      <w:r w:rsidRPr="005D144D">
        <w:rPr>
          <w:rFonts w:cstheme="minorHAnsi"/>
          <w:b/>
          <w:bCs/>
          <w:lang w:val="de-DE"/>
        </w:rPr>
        <w:t>Jahresabschlüsse, Konten und Budgets</w:t>
      </w:r>
      <w:r w:rsidRPr="005D144D">
        <w:rPr>
          <w:rFonts w:cstheme="minorHAnsi"/>
          <w:lang w:val="de-DE"/>
        </w:rPr>
        <w:t xml:space="preserve">“ und laden Sie das Dokument im </w:t>
      </w:r>
      <w:r w:rsidRPr="005D144D">
        <w:rPr>
          <w:rFonts w:cstheme="minorHAnsi"/>
          <w:b/>
          <w:bCs/>
          <w:lang w:val="de-DE"/>
        </w:rPr>
        <w:t>PDF/A-Format</w:t>
      </w:r>
      <w:r w:rsidRPr="005D144D">
        <w:rPr>
          <w:rFonts w:cstheme="minorHAnsi"/>
          <w:lang w:val="de-DE"/>
        </w:rPr>
        <w:t xml:space="preserve"> hoch.</w:t>
      </w:r>
      <w:r>
        <w:rPr>
          <w:rFonts w:cstheme="minorHAnsi"/>
          <w:lang w:val="de-DE"/>
        </w:rPr>
        <w:t xml:space="preserve"> </w:t>
      </w:r>
      <w:r w:rsidRPr="005D144D">
        <w:rPr>
          <w:rFonts w:cstheme="minorHAnsi"/>
          <w:lang w:val="de-DE"/>
        </w:rPr>
        <w:t>Weitere Informationen zum Format finden Sie auf der LBR-Seite:</w:t>
      </w:r>
      <w:r w:rsidRPr="005D144D">
        <w:rPr>
          <w:rFonts w:cstheme="minorHAnsi"/>
          <w:lang w:val="de-DE"/>
        </w:rPr>
        <w:br/>
      </w:r>
      <w:hyperlink r:id="rId8" w:tgtFrame="_new" w:history="1">
        <w:r w:rsidRPr="00721297">
          <w:rPr>
            <w:rStyle w:val="Lienhypertexte"/>
            <w:rFonts w:cstheme="minorHAnsi"/>
            <w:i/>
            <w:lang w:val="de-DE"/>
          </w:rPr>
          <w:t>https://www.lbr.lu/mjrcs/jsp/webapp/static/mjrcs/fr/mjrcs/asblBrochureComptesPageWeb.html?pageTitle=breadcrumb.brochureasbl&amp;currentMenuLabel=menu.item.geninfoasbl</w:t>
        </w:r>
      </w:hyperlink>
    </w:p>
    <w:p w:rsidR="005D144D" w:rsidRPr="005D144D" w:rsidRDefault="005D144D" w:rsidP="005D144D">
      <w:pPr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 xml:space="preserve">Die Konten werden durch </w:t>
      </w:r>
      <w:r w:rsidRPr="005D144D">
        <w:rPr>
          <w:rFonts w:cstheme="minorHAnsi"/>
          <w:b/>
          <w:bCs/>
          <w:lang w:val="de-DE"/>
        </w:rPr>
        <w:t>Vermerk im RESA</w:t>
      </w:r>
      <w:r w:rsidRPr="005D144D">
        <w:rPr>
          <w:rFonts w:cstheme="minorHAnsi"/>
          <w:lang w:val="de-DE"/>
        </w:rPr>
        <w:t xml:space="preserve"> veröffentlicht.</w:t>
      </w:r>
    </w:p>
    <w:p w:rsidR="00967B72" w:rsidRPr="005D144D" w:rsidRDefault="005D144D" w:rsidP="005D144D">
      <w:pPr>
        <w:rPr>
          <w:rFonts w:cstheme="minorHAnsi"/>
          <w:lang w:val="de-DE"/>
        </w:rPr>
      </w:pPr>
      <w:r w:rsidRPr="005D144D">
        <w:rPr>
          <w:rStyle w:val="lev"/>
          <w:rFonts w:cstheme="minorHAnsi"/>
          <w:color w:val="292929"/>
          <w:shd w:val="clear" w:color="auto" w:fill="FFFFFF"/>
          <w:lang w:val="de-DE"/>
        </w:rPr>
        <w:t>Welche Buchhaltungsunterlagen müssen je nach Größe des Vereins eingereicht werden?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98"/>
        <w:gridCol w:w="5078"/>
      </w:tblGrid>
      <w:tr w:rsidR="000171D5" w:rsidRPr="005D144D" w:rsidTr="00DA50F2">
        <w:tc>
          <w:tcPr>
            <w:tcW w:w="4698" w:type="dxa"/>
          </w:tcPr>
          <w:p w:rsidR="00723463" w:rsidRPr="005930AC" w:rsidRDefault="005D144D" w:rsidP="005930AC">
            <w:pPr>
              <w:jc w:val="both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Kleiner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Verein</w:t>
            </w:r>
            <w:proofErr w:type="spellEnd"/>
          </w:p>
          <w:p w:rsidR="003372F6" w:rsidRPr="005930AC" w:rsidRDefault="003372F6" w:rsidP="005930AC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5078" w:type="dxa"/>
          </w:tcPr>
          <w:p w:rsidR="005D144D" w:rsidRDefault="005D144D" w:rsidP="002D7E6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lang w:val="fr-FR"/>
              </w:rPr>
            </w:pPr>
            <w:proofErr w:type="spellStart"/>
            <w:r w:rsidRPr="005D144D">
              <w:rPr>
                <w:rFonts w:cstheme="minorHAnsi"/>
                <w:lang w:val="fr-FR"/>
              </w:rPr>
              <w:t>Einnahmen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- </w:t>
            </w:r>
            <w:proofErr w:type="spellStart"/>
            <w:r w:rsidRPr="005D144D">
              <w:rPr>
                <w:rFonts w:cstheme="minorHAnsi"/>
                <w:lang w:val="fr-FR"/>
              </w:rPr>
              <w:t>und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D144D">
              <w:rPr>
                <w:rFonts w:cstheme="minorHAnsi"/>
                <w:lang w:val="fr-FR"/>
              </w:rPr>
              <w:t>Ausgabenübersicht</w:t>
            </w:r>
          </w:p>
          <w:p w:rsidR="00723463" w:rsidRPr="005D144D" w:rsidRDefault="005D144D" w:rsidP="002D7E6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lang w:val="de-DE"/>
              </w:rPr>
            </w:pPr>
            <w:proofErr w:type="spellEnd"/>
            <w:r w:rsidRPr="005D144D">
              <w:rPr>
                <w:rFonts w:cstheme="minorHAnsi"/>
                <w:lang w:val="de-DE"/>
              </w:rPr>
              <w:t>Anhang (Bargeldbestand, Bankguthaben, Mitgliederanzahl nach Gruppen, Prozentsatz der Geldtransfers innerhalb und außerhalb der EU)</w:t>
            </w:r>
          </w:p>
        </w:tc>
      </w:tr>
      <w:tr w:rsidR="000171D5" w:rsidRPr="005D144D" w:rsidTr="00DA50F2">
        <w:tc>
          <w:tcPr>
            <w:tcW w:w="4698" w:type="dxa"/>
          </w:tcPr>
          <w:p w:rsidR="000171D5" w:rsidRPr="005930AC" w:rsidRDefault="005D144D" w:rsidP="005930AC">
            <w:pPr>
              <w:jc w:val="both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Mittelgroßer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Verein</w:t>
            </w:r>
            <w:proofErr w:type="spellEnd"/>
          </w:p>
          <w:p w:rsidR="00723463" w:rsidRPr="005930AC" w:rsidRDefault="00723463" w:rsidP="005930AC">
            <w:pPr>
              <w:jc w:val="both"/>
              <w:rPr>
                <w:rFonts w:cstheme="minorHAnsi"/>
                <w:lang w:val="fr-FR"/>
              </w:rPr>
            </w:pPr>
            <w:bookmarkStart w:id="0" w:name="_GoBack"/>
            <w:bookmarkEnd w:id="0"/>
          </w:p>
        </w:tc>
        <w:tc>
          <w:tcPr>
            <w:tcW w:w="5078" w:type="dxa"/>
          </w:tcPr>
          <w:p w:rsidR="005D144D" w:rsidRDefault="005D144D" w:rsidP="002D7E6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/>
              </w:rPr>
            </w:pPr>
            <w:proofErr w:type="spellStart"/>
            <w:r w:rsidRPr="005D144D">
              <w:rPr>
                <w:rFonts w:cstheme="minorHAnsi"/>
                <w:lang w:val="fr-FR"/>
              </w:rPr>
              <w:t>Bilanz</w:t>
            </w:r>
            <w:proofErr w:type="spellEnd"/>
          </w:p>
          <w:p w:rsidR="005D144D" w:rsidRDefault="005D144D" w:rsidP="002D7E6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/>
              </w:rPr>
            </w:pPr>
            <w:proofErr w:type="spellStart"/>
            <w:r w:rsidRPr="005D144D">
              <w:rPr>
                <w:rFonts w:cstheme="minorHAnsi"/>
                <w:lang w:val="fr-FR"/>
              </w:rPr>
              <w:t>Gewinn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- </w:t>
            </w:r>
            <w:proofErr w:type="spellStart"/>
            <w:r w:rsidRPr="005D144D">
              <w:rPr>
                <w:rFonts w:cstheme="minorHAnsi"/>
                <w:lang w:val="fr-FR"/>
              </w:rPr>
              <w:t>und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D144D">
              <w:rPr>
                <w:rFonts w:cstheme="minorHAnsi"/>
                <w:lang w:val="fr-FR"/>
              </w:rPr>
              <w:t>Verlustrechnung</w:t>
            </w:r>
          </w:p>
          <w:p w:rsidR="00723463" w:rsidRPr="005D144D" w:rsidRDefault="005D144D" w:rsidP="002D7E6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de-DE"/>
              </w:rPr>
            </w:pPr>
            <w:proofErr w:type="spellEnd"/>
            <w:r w:rsidRPr="005D144D">
              <w:rPr>
                <w:rFonts w:cstheme="minorHAnsi"/>
                <w:lang w:val="de-DE"/>
              </w:rPr>
              <w:t>Anhang (Mitgliederanzahl nach Gruppen, Finanzierungsvolumen anderer Organisationen, geschätzter Anteil der Tätigkeiten in Luxemburg, der EU und außerhalb der EU, Prozentsatz der Geldtransfers innerhalb und außerhalb der EU)</w:t>
            </w:r>
          </w:p>
        </w:tc>
      </w:tr>
      <w:tr w:rsidR="000171D5" w:rsidRPr="005D144D" w:rsidTr="00DA50F2">
        <w:tc>
          <w:tcPr>
            <w:tcW w:w="4698" w:type="dxa"/>
          </w:tcPr>
          <w:p w:rsidR="000171D5" w:rsidRPr="005930AC" w:rsidRDefault="005D144D" w:rsidP="005930AC">
            <w:pPr>
              <w:jc w:val="both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Großer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Verein</w:t>
            </w:r>
            <w:proofErr w:type="spellEnd"/>
          </w:p>
        </w:tc>
        <w:tc>
          <w:tcPr>
            <w:tcW w:w="5078" w:type="dxa"/>
          </w:tcPr>
          <w:p w:rsidR="005D144D" w:rsidRDefault="005D144D" w:rsidP="002D7E62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FR"/>
              </w:rPr>
            </w:pPr>
            <w:proofErr w:type="spellStart"/>
            <w:r w:rsidRPr="005D144D">
              <w:rPr>
                <w:rFonts w:cstheme="minorHAnsi"/>
                <w:lang w:val="fr-FR"/>
              </w:rPr>
              <w:t>Bilanz</w:t>
            </w:r>
            <w:proofErr w:type="spellEnd"/>
          </w:p>
          <w:p w:rsidR="00723463" w:rsidRPr="0060599A" w:rsidRDefault="005D144D" w:rsidP="002D7E62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FR"/>
              </w:rPr>
            </w:pPr>
            <w:proofErr w:type="spellStart"/>
            <w:r w:rsidRPr="005D144D">
              <w:rPr>
                <w:rFonts w:cstheme="minorHAnsi"/>
                <w:lang w:val="fr-FR"/>
              </w:rPr>
              <w:t>Gewinn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- </w:t>
            </w:r>
            <w:proofErr w:type="spellStart"/>
            <w:r w:rsidRPr="005D144D">
              <w:rPr>
                <w:rFonts w:cstheme="minorHAnsi"/>
                <w:lang w:val="fr-FR"/>
              </w:rPr>
              <w:t>und</w:t>
            </w:r>
            <w:proofErr w:type="spellEnd"/>
            <w:r w:rsidRPr="005D144D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D144D">
              <w:rPr>
                <w:rFonts w:cstheme="minorHAnsi"/>
                <w:lang w:val="fr-FR"/>
              </w:rPr>
              <w:t>Verlustrechnung</w:t>
            </w:r>
            <w:proofErr w:type="spellEnd"/>
          </w:p>
          <w:p w:rsidR="005D144D" w:rsidRDefault="005D144D" w:rsidP="002D7E62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de-DE"/>
              </w:rPr>
            </w:pPr>
            <w:r w:rsidRPr="005D144D">
              <w:rPr>
                <w:rFonts w:cstheme="minorHAnsi"/>
                <w:lang w:val="de-DE"/>
              </w:rPr>
              <w:t>Anhang (Mitgliederanzahl nach Gruppen, Finanzierungsvolumen anderer Organisationen, geschätzter Anteil der Tätigkeiten in Luxemburg, der EU und außerhalb der EU, Prozentsatz der Geldtransfers innerhalb und außerhalb der EU)</w:t>
            </w:r>
          </w:p>
          <w:p w:rsidR="000171D5" w:rsidRPr="005D144D" w:rsidRDefault="005D144D" w:rsidP="002D7E62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LU"/>
              </w:rPr>
            </w:pPr>
            <w:proofErr w:type="spellStart"/>
            <w:r w:rsidRPr="005D144D">
              <w:rPr>
                <w:rFonts w:cstheme="minorHAnsi"/>
                <w:lang w:val="fr-LU"/>
              </w:rPr>
              <w:t>Bericht</w:t>
            </w:r>
            <w:proofErr w:type="spellEnd"/>
            <w:r w:rsidRPr="005D144D">
              <w:rPr>
                <w:rFonts w:cstheme="minorHAnsi"/>
                <w:lang w:val="fr-LU"/>
              </w:rPr>
              <w:t xml:space="preserve"> des </w:t>
            </w:r>
            <w:proofErr w:type="spellStart"/>
            <w:r w:rsidRPr="005D144D">
              <w:rPr>
                <w:rFonts w:cstheme="minorHAnsi"/>
                <w:lang w:val="fr-LU"/>
              </w:rPr>
              <w:t>zugelassenen</w:t>
            </w:r>
            <w:proofErr w:type="spellEnd"/>
            <w:r w:rsidRPr="005D144D">
              <w:rPr>
                <w:rFonts w:cstheme="minorHAnsi"/>
                <w:lang w:val="fr-LU"/>
              </w:rPr>
              <w:t xml:space="preserve"> </w:t>
            </w:r>
            <w:proofErr w:type="spellStart"/>
            <w:r w:rsidRPr="005D144D">
              <w:rPr>
                <w:rFonts w:cstheme="minorHAnsi"/>
                <w:lang w:val="fr-LU"/>
              </w:rPr>
              <w:t>Wirtschaftsprüfers</w:t>
            </w:r>
            <w:proofErr w:type="spellEnd"/>
          </w:p>
        </w:tc>
      </w:tr>
    </w:tbl>
    <w:p w:rsidR="00DA50F2" w:rsidRPr="005D144D" w:rsidRDefault="00DA50F2" w:rsidP="002C60B3">
      <w:pPr>
        <w:jc w:val="both"/>
        <w:rPr>
          <w:rFonts w:cstheme="minorHAnsi"/>
          <w:lang w:val="fr-LU"/>
        </w:rPr>
      </w:pPr>
    </w:p>
    <w:p w:rsidR="005D144D" w:rsidRDefault="005D144D" w:rsidP="002C60B3">
      <w:pPr>
        <w:jc w:val="both"/>
        <w:rPr>
          <w:rFonts w:cstheme="minorHAnsi"/>
          <w:lang w:val="de-DE"/>
        </w:rPr>
      </w:pPr>
      <w:r w:rsidRPr="005D144D">
        <w:rPr>
          <w:rFonts w:cstheme="minorHAnsi"/>
          <w:lang w:val="de-DE"/>
        </w:rPr>
        <w:t>Brauchen Sie weitere Informationen zur Größe Ihrer ASBL?</w:t>
      </w:r>
    </w:p>
    <w:p w:rsidR="00074EB6" w:rsidRPr="005D144D" w:rsidRDefault="005930AC" w:rsidP="002C60B3">
      <w:pPr>
        <w:jc w:val="both"/>
        <w:rPr>
          <w:rFonts w:cstheme="minorHAnsi"/>
          <w:i/>
          <w:lang w:val="de-DE"/>
        </w:rPr>
      </w:pPr>
      <w:r w:rsidRPr="005930AC">
        <w:rPr>
          <w:rFonts w:cstheme="minorHAnsi"/>
          <w:lang w:val="fr-FR"/>
        </w:rPr>
        <w:sym w:font="Wingdings" w:char="F0E0"/>
      </w:r>
      <w:r w:rsidRPr="005D144D">
        <w:rPr>
          <w:rFonts w:cstheme="minorHAnsi"/>
          <w:lang w:val="de-DE"/>
        </w:rPr>
        <w:t xml:space="preserve"> </w:t>
      </w:r>
      <w:hyperlink r:id="rId9" w:history="1">
        <w:r w:rsidR="005D144D" w:rsidRPr="00721297">
          <w:rPr>
            <w:rStyle w:val="Lienhypertexte"/>
            <w:i/>
            <w:lang w:val="de-DE"/>
          </w:rPr>
          <w:t>https://benevolat.lu/de/n%C3%BCtzliche-informationen-und-tipps/verwaltung-einer-gemeinnutzigen-organisation/die-bucher-des-vereins-fuhren</w:t>
        </w:r>
      </w:hyperlink>
      <w:r w:rsidR="005D144D">
        <w:rPr>
          <w:lang w:val="de-DE"/>
        </w:rPr>
        <w:t xml:space="preserve"> </w:t>
      </w:r>
    </w:p>
    <w:sectPr w:rsidR="00074EB6" w:rsidRPr="005D144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B78"/>
    <w:multiLevelType w:val="hybridMultilevel"/>
    <w:tmpl w:val="647E9338"/>
    <w:lvl w:ilvl="0" w:tplc="AFA86B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5E7"/>
    <w:multiLevelType w:val="hybridMultilevel"/>
    <w:tmpl w:val="D75A450E"/>
    <w:lvl w:ilvl="0" w:tplc="E954BB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AF8"/>
    <w:multiLevelType w:val="multilevel"/>
    <w:tmpl w:val="3B02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B31EF"/>
    <w:multiLevelType w:val="hybridMultilevel"/>
    <w:tmpl w:val="92D8E20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403"/>
    <w:multiLevelType w:val="multilevel"/>
    <w:tmpl w:val="4202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B2A64"/>
    <w:multiLevelType w:val="hybridMultilevel"/>
    <w:tmpl w:val="E402ADE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D4E03"/>
    <w:multiLevelType w:val="hybridMultilevel"/>
    <w:tmpl w:val="13BC6CAA"/>
    <w:lvl w:ilvl="0" w:tplc="CEBEC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C37DE"/>
    <w:multiLevelType w:val="hybridMultilevel"/>
    <w:tmpl w:val="21CE61B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52D08"/>
    <w:multiLevelType w:val="hybridMultilevel"/>
    <w:tmpl w:val="A808A46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06E2"/>
    <w:multiLevelType w:val="hybridMultilevel"/>
    <w:tmpl w:val="5D4E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D3C1C"/>
    <w:multiLevelType w:val="hybridMultilevel"/>
    <w:tmpl w:val="B41C14E4"/>
    <w:lvl w:ilvl="0" w:tplc="9934F7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A"/>
    <w:rsid w:val="000171D5"/>
    <w:rsid w:val="0004141E"/>
    <w:rsid w:val="00074EB6"/>
    <w:rsid w:val="002C60B3"/>
    <w:rsid w:val="002D7E62"/>
    <w:rsid w:val="003372F6"/>
    <w:rsid w:val="00345993"/>
    <w:rsid w:val="00373B60"/>
    <w:rsid w:val="00396CC2"/>
    <w:rsid w:val="004045B5"/>
    <w:rsid w:val="0058072F"/>
    <w:rsid w:val="005930AC"/>
    <w:rsid w:val="005D144D"/>
    <w:rsid w:val="005E5C0C"/>
    <w:rsid w:val="0060599A"/>
    <w:rsid w:val="006216C1"/>
    <w:rsid w:val="0068413E"/>
    <w:rsid w:val="006D432C"/>
    <w:rsid w:val="00721297"/>
    <w:rsid w:val="00723463"/>
    <w:rsid w:val="007B541B"/>
    <w:rsid w:val="00815651"/>
    <w:rsid w:val="008519CA"/>
    <w:rsid w:val="00856E35"/>
    <w:rsid w:val="008814C9"/>
    <w:rsid w:val="008B40F0"/>
    <w:rsid w:val="009511A8"/>
    <w:rsid w:val="00966B41"/>
    <w:rsid w:val="00967B72"/>
    <w:rsid w:val="0098282E"/>
    <w:rsid w:val="009F3F5F"/>
    <w:rsid w:val="00AE48C1"/>
    <w:rsid w:val="00AF143F"/>
    <w:rsid w:val="00B941CF"/>
    <w:rsid w:val="00BB15B4"/>
    <w:rsid w:val="00C93BE1"/>
    <w:rsid w:val="00D11504"/>
    <w:rsid w:val="00DA50F2"/>
    <w:rsid w:val="00DE525F"/>
    <w:rsid w:val="00E0422F"/>
    <w:rsid w:val="00E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5F92"/>
  <w15:chartTrackingRefBased/>
  <w15:docId w15:val="{9F6129E9-2A6F-4099-9117-21A8D32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C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9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9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9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9C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1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9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r.lu/mjrcs/jsp/webapp/static/mjrcs/fr/mjrcs/asblBrochureComptesPageWeb.html?pageTitle=breadcrumb.brochureasbl&amp;currentMenuLabel=menu.item.geninfoas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br.lu/mjrcs/jsp/IndexActionNotSecured.action?time=1748004645706&amp;loop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br.lu/mjrcs-rbe/jsp/IndexActionNotSecured.action?time=1748004696575&amp;loop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br.lu/mjrcs/jsp/IndexActionNotSecured.action?time=1748004645706&amp;loop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nevolat.lu/de/n%C3%BCtzliche-informationen-und-tipps/verwaltung-einer-gemeinnutzigen-organisation/die-bucher-des-vereins-fuh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Leners Martine</dc:creator>
  <cp:keywords/>
  <dc:description/>
  <cp:lastModifiedBy>Julie COSTA</cp:lastModifiedBy>
  <cp:revision>3</cp:revision>
  <dcterms:created xsi:type="dcterms:W3CDTF">2025-06-13T13:16:00Z</dcterms:created>
  <dcterms:modified xsi:type="dcterms:W3CDTF">2025-06-13T13:17:00Z</dcterms:modified>
</cp:coreProperties>
</file>